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94C49" w14:textId="77777777" w:rsidR="0078699A" w:rsidRDefault="0078699A">
      <w:r w:rsidRPr="00F872D7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1" layoutInCell="1" allowOverlap="0" wp14:anchorId="3FD7EDD5" wp14:editId="08B04144">
            <wp:simplePos x="0" y="0"/>
            <wp:positionH relativeFrom="page">
              <wp:posOffset>899795</wp:posOffset>
            </wp:positionH>
            <wp:positionV relativeFrom="page">
              <wp:posOffset>213995</wp:posOffset>
            </wp:positionV>
            <wp:extent cx="1449070" cy="1358265"/>
            <wp:effectExtent l="0" t="0" r="0" b="0"/>
            <wp:wrapThrough wrapText="bothSides">
              <wp:wrapPolygon edited="0">
                <wp:start x="0" y="0"/>
                <wp:lineTo x="0" y="21004"/>
                <wp:lineTo x="21202" y="21004"/>
                <wp:lineTo x="21202" y="0"/>
                <wp:lineTo x="0" y="0"/>
              </wp:wrapPolygon>
            </wp:wrapThrough>
            <wp:docPr id="2" name="Image 0" descr="LOGO USN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USN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1" layoutInCell="1" allowOverlap="1" wp14:anchorId="7A52DBF5" wp14:editId="57CD33D9">
            <wp:simplePos x="0" y="0"/>
            <wp:positionH relativeFrom="column">
              <wp:posOffset>6286500</wp:posOffset>
            </wp:positionH>
            <wp:positionV relativeFrom="paragraph">
              <wp:posOffset>-685800</wp:posOffset>
            </wp:positionV>
            <wp:extent cx="2087245" cy="1255395"/>
            <wp:effectExtent l="0" t="0" r="0" b="0"/>
            <wp:wrapThrough wrapText="bothSides">
              <wp:wrapPolygon edited="0">
                <wp:start x="0" y="0"/>
                <wp:lineTo x="0" y="20977"/>
                <wp:lineTo x="21291" y="20977"/>
                <wp:lineTo x="2129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255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038CD" w14:textId="77777777" w:rsidR="0078699A" w:rsidRDefault="0078699A"/>
    <w:p w14:paraId="26CFF7BA" w14:textId="77777777" w:rsidR="0078699A" w:rsidRDefault="0078699A"/>
    <w:p w14:paraId="135F5997" w14:textId="77777777" w:rsidR="0078699A" w:rsidRDefault="0078699A"/>
    <w:p w14:paraId="4BFCA01D" w14:textId="77777777" w:rsidR="0078699A" w:rsidRPr="0078699A" w:rsidRDefault="00987637" w:rsidP="0078699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AF0C2" wp14:editId="34033604">
                <wp:simplePos x="0" y="0"/>
                <wp:positionH relativeFrom="column">
                  <wp:posOffset>-587674</wp:posOffset>
                </wp:positionH>
                <wp:positionV relativeFrom="paragraph">
                  <wp:posOffset>186711</wp:posOffset>
                </wp:positionV>
                <wp:extent cx="3394710" cy="678180"/>
                <wp:effectExtent l="0" t="660400" r="0" b="6680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96228">
                          <a:off x="0" y="0"/>
                          <a:ext cx="339471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022F22C" w14:textId="77777777" w:rsidR="00987637" w:rsidRPr="00987637" w:rsidRDefault="00987637" w:rsidP="0098763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PRENEZ DATE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6.2pt;margin-top:14.7pt;width:267.3pt;height:53.4pt;rotation:-1642520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" filled="f" stroked="f">
                <v:textbox style="mso-fit-shape-to-text:t">
                  <w:txbxContent>
                    <w:p w14:paraId="1022F22C" w14:textId="77777777" w:rsidR="00987637" w:rsidRPr="00987637" w:rsidRDefault="00987637" w:rsidP="00987637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PRENEZ DATE !</w:t>
                      </w:r>
                    </w:p>
                  </w:txbxContent>
                </v:textbox>
              </v:shape>
            </w:pict>
          </mc:Fallback>
        </mc:AlternateContent>
      </w:r>
      <w:r w:rsidR="0078699A" w:rsidRPr="0078699A">
        <w:rPr>
          <w:rFonts w:asciiTheme="majorHAnsi" w:hAnsiTheme="majorHAnsi"/>
          <w:b/>
          <w:sz w:val="28"/>
          <w:szCs w:val="28"/>
        </w:rPr>
        <w:t>CAHIER TECHNIQUE PROFESSIONNEL</w:t>
      </w:r>
    </w:p>
    <w:p w14:paraId="35976375" w14:textId="77777777" w:rsidR="0078699A" w:rsidRPr="0078699A" w:rsidRDefault="0078699A" w:rsidP="0078699A">
      <w:pPr>
        <w:jc w:val="center"/>
        <w:rPr>
          <w:rFonts w:asciiTheme="majorHAnsi" w:hAnsiTheme="majorHAnsi"/>
          <w:b/>
          <w:sz w:val="28"/>
          <w:szCs w:val="28"/>
        </w:rPr>
      </w:pPr>
      <w:r w:rsidRPr="0078699A">
        <w:rPr>
          <w:rFonts w:asciiTheme="majorHAnsi" w:hAnsiTheme="majorHAnsi"/>
          <w:b/>
          <w:sz w:val="28"/>
          <w:szCs w:val="28"/>
        </w:rPr>
        <w:t>POUR LE SUIVI EN SERVICE</w:t>
      </w:r>
    </w:p>
    <w:p w14:paraId="0BCF6110" w14:textId="77777777" w:rsidR="0078699A" w:rsidRPr="0078699A" w:rsidRDefault="0078699A" w:rsidP="0078699A">
      <w:pPr>
        <w:jc w:val="center"/>
        <w:rPr>
          <w:rFonts w:asciiTheme="majorHAnsi" w:hAnsiTheme="majorHAnsi"/>
          <w:b/>
          <w:sz w:val="28"/>
          <w:szCs w:val="28"/>
        </w:rPr>
      </w:pPr>
      <w:r w:rsidRPr="0078699A">
        <w:rPr>
          <w:rFonts w:asciiTheme="majorHAnsi" w:hAnsiTheme="majorHAnsi"/>
          <w:b/>
          <w:sz w:val="28"/>
          <w:szCs w:val="28"/>
        </w:rPr>
        <w:t>DES SYSTÈMES FRIGORIFIQUES SOUS PRESSION</w:t>
      </w:r>
    </w:p>
    <w:p w14:paraId="2DCB6952" w14:textId="77777777" w:rsidR="0078699A" w:rsidRDefault="0078699A" w:rsidP="0078699A">
      <w:pPr>
        <w:jc w:val="center"/>
        <w:rPr>
          <w:rFonts w:asciiTheme="majorHAnsi" w:hAnsiTheme="majorHAnsi"/>
          <w:b/>
          <w:sz w:val="28"/>
        </w:rPr>
      </w:pPr>
    </w:p>
    <w:p w14:paraId="6F9445B4" w14:textId="77777777" w:rsidR="0078699A" w:rsidRDefault="0078699A" w:rsidP="0078699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RÉUNION D’INFORMATION</w:t>
      </w:r>
    </w:p>
    <w:p w14:paraId="2642FF35" w14:textId="77777777" w:rsidR="0078699A" w:rsidRDefault="0078699A" w:rsidP="0078699A">
      <w:pPr>
        <w:jc w:val="center"/>
        <w:rPr>
          <w:rFonts w:asciiTheme="majorHAnsi" w:hAnsiTheme="majorHAnsi"/>
          <w:b/>
          <w:sz w:val="28"/>
        </w:rPr>
      </w:pPr>
    </w:p>
    <w:p w14:paraId="73454E9F" w14:textId="77777777" w:rsidR="0078699A" w:rsidRDefault="0078699A" w:rsidP="0078699A">
      <w:pPr>
        <w:jc w:val="center"/>
        <w:rPr>
          <w:rFonts w:asciiTheme="majorHAnsi" w:hAnsiTheme="majorHAnsi"/>
          <w:b/>
          <w:sz w:val="28"/>
        </w:rPr>
      </w:pPr>
    </w:p>
    <w:p w14:paraId="44E616B5" w14:textId="76D69C92" w:rsidR="0078699A" w:rsidRDefault="00125932" w:rsidP="0078699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L’USNEF </w:t>
      </w:r>
      <w:bookmarkStart w:id="0" w:name="_GoBack"/>
      <w:bookmarkEnd w:id="0"/>
      <w:r w:rsidR="0078699A">
        <w:rPr>
          <w:rFonts w:asciiTheme="majorHAnsi" w:hAnsiTheme="majorHAnsi"/>
          <w:sz w:val="28"/>
        </w:rPr>
        <w:t>et le BSEI</w:t>
      </w:r>
      <w:r w:rsidR="0078699A">
        <w:rPr>
          <w:rStyle w:val="Marquenotebasdepage"/>
          <w:rFonts w:asciiTheme="majorHAnsi" w:hAnsiTheme="majorHAnsi"/>
          <w:sz w:val="28"/>
        </w:rPr>
        <w:footnoteReference w:id="1"/>
      </w:r>
      <w:r w:rsidR="0078699A">
        <w:rPr>
          <w:rFonts w:asciiTheme="majorHAnsi" w:hAnsiTheme="majorHAnsi"/>
          <w:sz w:val="28"/>
        </w:rPr>
        <w:t xml:space="preserve"> vous prient de noter qu’une réunion d’information sur le nouveau Cahier Technique Professionnel des systèmes frigorifiques sous pression se tiendra</w:t>
      </w:r>
    </w:p>
    <w:p w14:paraId="4A01FBCA" w14:textId="77777777" w:rsidR="0078699A" w:rsidRDefault="0078699A" w:rsidP="0078699A">
      <w:pPr>
        <w:rPr>
          <w:rFonts w:asciiTheme="majorHAnsi" w:hAnsiTheme="majorHAnsi"/>
          <w:sz w:val="28"/>
        </w:rPr>
      </w:pPr>
    </w:p>
    <w:p w14:paraId="49254CA6" w14:textId="77777777" w:rsidR="0078699A" w:rsidRPr="00987637" w:rsidRDefault="0078699A" w:rsidP="0078699A">
      <w:pPr>
        <w:jc w:val="center"/>
        <w:rPr>
          <w:rFonts w:asciiTheme="majorHAnsi" w:hAnsiTheme="majorHAnsi"/>
          <w:b/>
          <w:color w:val="943634" w:themeColor="accent2" w:themeShade="BF"/>
          <w:sz w:val="28"/>
        </w:rPr>
      </w:pPr>
      <w:r w:rsidRPr="00987637">
        <w:rPr>
          <w:rFonts w:asciiTheme="majorHAnsi" w:hAnsiTheme="majorHAnsi"/>
          <w:b/>
          <w:color w:val="943634" w:themeColor="accent2" w:themeShade="BF"/>
          <w:sz w:val="28"/>
        </w:rPr>
        <w:t>Mercredi 26 novembre 2014</w:t>
      </w:r>
    </w:p>
    <w:p w14:paraId="36FA5518" w14:textId="59FD8C1A" w:rsidR="0078699A" w:rsidRPr="00987637" w:rsidRDefault="0078699A" w:rsidP="0078699A">
      <w:pPr>
        <w:jc w:val="center"/>
        <w:rPr>
          <w:rFonts w:asciiTheme="majorHAnsi" w:hAnsiTheme="majorHAnsi"/>
          <w:b/>
          <w:color w:val="943634" w:themeColor="accent2" w:themeShade="BF"/>
          <w:sz w:val="28"/>
        </w:rPr>
      </w:pPr>
      <w:r w:rsidRPr="00987637">
        <w:rPr>
          <w:rFonts w:asciiTheme="majorHAnsi" w:hAnsiTheme="majorHAnsi"/>
          <w:b/>
          <w:color w:val="943634" w:themeColor="accent2" w:themeShade="BF"/>
          <w:sz w:val="28"/>
        </w:rPr>
        <w:t>De 9</w:t>
      </w:r>
      <w:r w:rsidR="003D2718" w:rsidRPr="003D2718">
        <w:rPr>
          <w:rFonts w:asciiTheme="majorHAnsi" w:hAnsiTheme="majorHAnsi"/>
          <w:b/>
          <w:color w:val="943634" w:themeColor="accent2" w:themeShade="BF"/>
          <w:sz w:val="28"/>
        </w:rPr>
        <w:t xml:space="preserve"> </w:t>
      </w:r>
      <w:r w:rsidR="003D2718" w:rsidRPr="00987637">
        <w:rPr>
          <w:rFonts w:asciiTheme="majorHAnsi" w:hAnsiTheme="majorHAnsi"/>
          <w:b/>
          <w:color w:val="943634" w:themeColor="accent2" w:themeShade="BF"/>
          <w:sz w:val="28"/>
        </w:rPr>
        <w:t>h</w:t>
      </w:r>
      <w:r w:rsidR="003D2718">
        <w:rPr>
          <w:rFonts w:asciiTheme="majorHAnsi" w:hAnsiTheme="majorHAnsi"/>
          <w:b/>
          <w:color w:val="943634" w:themeColor="accent2" w:themeShade="BF"/>
          <w:sz w:val="28"/>
        </w:rPr>
        <w:t xml:space="preserve"> </w:t>
      </w:r>
      <w:r w:rsidRPr="00987637">
        <w:rPr>
          <w:rFonts w:asciiTheme="majorHAnsi" w:hAnsiTheme="majorHAnsi"/>
          <w:b/>
          <w:color w:val="943634" w:themeColor="accent2" w:themeShade="BF"/>
          <w:sz w:val="28"/>
        </w:rPr>
        <w:t>30 à 13 heures</w:t>
      </w:r>
    </w:p>
    <w:p w14:paraId="3C9F5CED" w14:textId="77777777" w:rsidR="0078699A" w:rsidRPr="00987637" w:rsidRDefault="0078699A" w:rsidP="0078699A">
      <w:pPr>
        <w:jc w:val="center"/>
        <w:rPr>
          <w:rFonts w:asciiTheme="majorHAnsi" w:hAnsiTheme="majorHAnsi"/>
          <w:b/>
          <w:color w:val="943634" w:themeColor="accent2" w:themeShade="BF"/>
          <w:sz w:val="28"/>
        </w:rPr>
      </w:pPr>
      <w:r w:rsidRPr="00987637">
        <w:rPr>
          <w:rFonts w:asciiTheme="majorHAnsi" w:hAnsiTheme="majorHAnsi"/>
          <w:b/>
          <w:color w:val="943634" w:themeColor="accent2" w:themeShade="BF"/>
          <w:sz w:val="28"/>
        </w:rPr>
        <w:t>à Paris</w:t>
      </w:r>
    </w:p>
    <w:p w14:paraId="48BCB675" w14:textId="77777777" w:rsidR="0078699A" w:rsidRDefault="0078699A" w:rsidP="0078699A">
      <w:pPr>
        <w:jc w:val="center"/>
        <w:rPr>
          <w:rFonts w:asciiTheme="majorHAnsi" w:hAnsiTheme="majorHAnsi"/>
          <w:b/>
          <w:sz w:val="28"/>
        </w:rPr>
      </w:pPr>
    </w:p>
    <w:p w14:paraId="0AB06F7D" w14:textId="77777777" w:rsidR="0078699A" w:rsidRDefault="0078699A" w:rsidP="0078699A">
      <w:pPr>
        <w:jc w:val="center"/>
        <w:rPr>
          <w:rFonts w:asciiTheme="majorHAnsi" w:hAnsiTheme="majorHAnsi"/>
          <w:b/>
          <w:sz w:val="28"/>
        </w:rPr>
      </w:pPr>
    </w:p>
    <w:p w14:paraId="2DB1BEBE" w14:textId="77777777" w:rsidR="0078699A" w:rsidRDefault="0078699A" w:rsidP="0078699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Cette réunion sera suivie d’un cocktail déjeunatoire (avec participation financière individuelle).</w:t>
      </w:r>
    </w:p>
    <w:p w14:paraId="16EF3892" w14:textId="77777777" w:rsidR="0078699A" w:rsidRDefault="0078699A" w:rsidP="0078699A">
      <w:pPr>
        <w:rPr>
          <w:rFonts w:asciiTheme="majorHAnsi" w:hAnsiTheme="majorHAnsi"/>
          <w:sz w:val="28"/>
        </w:rPr>
      </w:pPr>
    </w:p>
    <w:p w14:paraId="7259FFB2" w14:textId="77777777" w:rsidR="0078699A" w:rsidRDefault="0078699A">
      <w:r>
        <w:rPr>
          <w:rFonts w:asciiTheme="majorHAnsi" w:hAnsiTheme="majorHAnsi"/>
          <w:sz w:val="28"/>
        </w:rPr>
        <w:t>Le programme détaillé et une invitation vous seront adressés courant octobre.</w:t>
      </w:r>
    </w:p>
    <w:p w14:paraId="01B33486" w14:textId="77777777" w:rsidR="0078699A" w:rsidRDefault="0078699A"/>
    <w:p w14:paraId="52F298AC" w14:textId="77777777" w:rsidR="00E7739F" w:rsidRDefault="00E7739F"/>
    <w:sectPr w:rsidR="00E7739F" w:rsidSect="0078699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BAF4C" w14:textId="77777777" w:rsidR="0078699A" w:rsidRDefault="0078699A" w:rsidP="0078699A">
      <w:r>
        <w:separator/>
      </w:r>
    </w:p>
  </w:endnote>
  <w:endnote w:type="continuationSeparator" w:id="0">
    <w:p w14:paraId="4E26AEED" w14:textId="77777777" w:rsidR="0078699A" w:rsidRDefault="0078699A" w:rsidP="0078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C14E3" w14:textId="77777777" w:rsidR="0078699A" w:rsidRDefault="0078699A" w:rsidP="0078699A">
      <w:r>
        <w:separator/>
      </w:r>
    </w:p>
  </w:footnote>
  <w:footnote w:type="continuationSeparator" w:id="0">
    <w:p w14:paraId="32EB5AAA" w14:textId="77777777" w:rsidR="0078699A" w:rsidRDefault="0078699A" w:rsidP="0078699A">
      <w:r>
        <w:continuationSeparator/>
      </w:r>
    </w:p>
  </w:footnote>
  <w:footnote w:id="1">
    <w:p w14:paraId="3B9ABF1E" w14:textId="77777777" w:rsidR="0078699A" w:rsidRDefault="0078699A" w:rsidP="0078699A">
      <w:pPr>
        <w:pStyle w:val="Notedebasdepage"/>
      </w:pPr>
      <w:r>
        <w:rPr>
          <w:rStyle w:val="Marquenotebasdepage"/>
        </w:rPr>
        <w:footnoteRef/>
      </w:r>
      <w:r>
        <w:t xml:space="preserve"> Bureau Sécurité Equipements Industriels du Ministère de l’Ecologie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9A"/>
    <w:rsid w:val="00125932"/>
    <w:rsid w:val="003D2718"/>
    <w:rsid w:val="0078699A"/>
    <w:rsid w:val="00987637"/>
    <w:rsid w:val="00B63374"/>
    <w:rsid w:val="00C342F7"/>
    <w:rsid w:val="00E7739F"/>
    <w:rsid w:val="00F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F0E9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3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37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869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99A"/>
  </w:style>
  <w:style w:type="paragraph" w:styleId="Pieddepage">
    <w:name w:val="footer"/>
    <w:basedOn w:val="Normal"/>
    <w:link w:val="PieddepageCar"/>
    <w:uiPriority w:val="99"/>
    <w:unhideWhenUsed/>
    <w:rsid w:val="007869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99A"/>
  </w:style>
  <w:style w:type="paragraph" w:styleId="Notedebasdepage">
    <w:name w:val="footnote text"/>
    <w:basedOn w:val="Normal"/>
    <w:link w:val="NotedebasdepageCar"/>
    <w:uiPriority w:val="99"/>
    <w:unhideWhenUsed/>
    <w:rsid w:val="0078699A"/>
  </w:style>
  <w:style w:type="character" w:customStyle="1" w:styleId="NotedebasdepageCar">
    <w:name w:val="Note de bas de page Car"/>
    <w:basedOn w:val="Policepardfaut"/>
    <w:link w:val="Notedebasdepage"/>
    <w:uiPriority w:val="99"/>
    <w:rsid w:val="0078699A"/>
  </w:style>
  <w:style w:type="character" w:styleId="Marquenotebasdepage">
    <w:name w:val="footnote reference"/>
    <w:basedOn w:val="Policepardfaut"/>
    <w:uiPriority w:val="99"/>
    <w:unhideWhenUsed/>
    <w:rsid w:val="007869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3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37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869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99A"/>
  </w:style>
  <w:style w:type="paragraph" w:styleId="Pieddepage">
    <w:name w:val="footer"/>
    <w:basedOn w:val="Normal"/>
    <w:link w:val="PieddepageCar"/>
    <w:uiPriority w:val="99"/>
    <w:unhideWhenUsed/>
    <w:rsid w:val="007869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99A"/>
  </w:style>
  <w:style w:type="paragraph" w:styleId="Notedebasdepage">
    <w:name w:val="footnote text"/>
    <w:basedOn w:val="Normal"/>
    <w:link w:val="NotedebasdepageCar"/>
    <w:uiPriority w:val="99"/>
    <w:unhideWhenUsed/>
    <w:rsid w:val="0078699A"/>
  </w:style>
  <w:style w:type="character" w:customStyle="1" w:styleId="NotedebasdepageCar">
    <w:name w:val="Note de bas de page Car"/>
    <w:basedOn w:val="Policepardfaut"/>
    <w:link w:val="Notedebasdepage"/>
    <w:uiPriority w:val="99"/>
    <w:rsid w:val="0078699A"/>
  </w:style>
  <w:style w:type="character" w:styleId="Marquenotebasdepage">
    <w:name w:val="footnote reference"/>
    <w:basedOn w:val="Policepardfaut"/>
    <w:uiPriority w:val="99"/>
    <w:unhideWhenUsed/>
    <w:rsid w:val="00786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454</Characters>
  <Application>Microsoft Macintosh Word</Application>
  <DocSecurity>0</DocSecurity>
  <Lines>3</Lines>
  <Paragraphs>1</Paragraphs>
  <ScaleCrop>false</ScaleCrop>
  <Company>USNEF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LASSERRE</dc:creator>
  <cp:keywords/>
  <dc:description/>
  <cp:lastModifiedBy>Valérie LASSERRE</cp:lastModifiedBy>
  <cp:revision>3</cp:revision>
  <dcterms:created xsi:type="dcterms:W3CDTF">2014-09-25T08:53:00Z</dcterms:created>
  <dcterms:modified xsi:type="dcterms:W3CDTF">2014-09-25T09:36:00Z</dcterms:modified>
</cp:coreProperties>
</file>